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1EE6" w:rsidRPr="004F4F2F" w:rsidRDefault="00351EE6" w:rsidP="00351EE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F4F2F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51EE6" w:rsidRPr="004F4F2F" w:rsidRDefault="00351EE6" w:rsidP="00351EE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F4F2F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51EE6" w:rsidRPr="004F4F2F" w:rsidRDefault="00351EE6" w:rsidP="00351EE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 w:rsidRPr="004F4F2F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 w:rsidRPr="004F4F2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Pr="004F4F2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Pr="004F4F2F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51EE6" w:rsidP="00351EE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Pr="004F4F2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March</w:t>
                            </w:r>
                            <w:r w:rsidRPr="004F4F2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51EE6" w:rsidRPr="004F4F2F" w:rsidRDefault="00351EE6" w:rsidP="00351EE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F4F2F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51EE6" w:rsidRPr="004F4F2F" w:rsidRDefault="00351EE6" w:rsidP="00351EE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F4F2F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51EE6" w:rsidRPr="004F4F2F" w:rsidRDefault="00351EE6" w:rsidP="00351EE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 w:rsidRPr="004F4F2F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 w:rsidRPr="004F4F2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Pr="004F4F2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Pr="004F4F2F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51EE6" w:rsidP="00351EE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Pr="004F4F2F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March</w:t>
                      </w:r>
                      <w:r w:rsidRPr="004F4F2F">
                        <w:rPr>
                          <w:rStyle w:val="Gl"/>
                          <w:rFonts w:ascii="Arial" w:hAnsi="Arial" w:cs="Arial"/>
                        </w:rPr>
                        <w:t xml:space="preserve">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51EE6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26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of </w:t>
      </w:r>
      <w:r w:rsidR="0011204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</w:p>
    <w:p w:rsidR="00E3523F" w:rsidRPr="004412F8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91740" w:rsidRDefault="00351EE6" w:rsidP="005127E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11204B">
        <w:rPr>
          <w:rFonts w:ascii="Arial" w:hAnsi="Arial" w:cs="Arial"/>
          <w:noProof/>
          <w:sz w:val="22"/>
          <w:szCs w:val="22"/>
        </w:rPr>
        <w:t>11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March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2024</w:t>
      </w:r>
      <w:r w:rsidR="00E3523F"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</w:t>
      </w:r>
      <w:r w:rsidR="00E3523F" w:rsidRPr="004412F8">
        <w:rPr>
          <w:rFonts w:ascii="Arial" w:hAnsi="Arial" w:cs="Arial"/>
          <w:sz w:val="22"/>
        </w:rPr>
        <w:t>t</w:t>
      </w:r>
      <w:r w:rsidR="00943055" w:rsidRPr="004412F8">
        <w:rPr>
          <w:rFonts w:ascii="Arial" w:hAnsi="Arial" w:cs="Arial"/>
          <w:sz w:val="22"/>
        </w:rPr>
        <w:t xml:space="preserve"> </w:t>
      </w:r>
      <w:r w:rsidR="0011204B">
        <w:rPr>
          <w:rFonts w:ascii="Arial" w:hAnsi="Arial" w:cs="Arial"/>
          <w:sz w:val="22"/>
        </w:rPr>
        <w:t>08</w:t>
      </w:r>
      <w:r w:rsidR="00E12A5A">
        <w:rPr>
          <w:rFonts w:ascii="Arial" w:hAnsi="Arial" w:cs="Arial"/>
          <w:sz w:val="22"/>
        </w:rPr>
        <w:t>.</w:t>
      </w:r>
      <w:r w:rsidR="0011204B">
        <w:rPr>
          <w:rFonts w:ascii="Arial" w:hAnsi="Arial" w:cs="Arial"/>
          <w:sz w:val="22"/>
        </w:rPr>
        <w:t>45</w:t>
      </w:r>
      <w:r>
        <w:rPr>
          <w:rFonts w:ascii="Arial" w:hAnsi="Arial" w:cs="Arial"/>
          <w:sz w:val="22"/>
        </w:rPr>
        <w:t xml:space="preserve"> a.m.</w:t>
      </w:r>
      <w:r w:rsidR="00FE2D56" w:rsidRPr="004412F8">
        <w:rPr>
          <w:rFonts w:ascii="Arial" w:hAnsi="Arial" w:cs="Arial"/>
          <w:sz w:val="22"/>
        </w:rPr>
        <w:t>,</w:t>
      </w:r>
      <w:r w:rsidR="00505543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11204B">
        <w:rPr>
          <w:rFonts w:ascii="Arial" w:hAnsi="Arial" w:cs="Arial"/>
          <w:sz w:val="22"/>
        </w:rPr>
        <w:t>Çanakkale</w:t>
      </w:r>
      <w:r>
        <w:rPr>
          <w:rFonts w:ascii="Arial" w:hAnsi="Arial" w:cs="Arial"/>
          <w:sz w:val="22"/>
        </w:rPr>
        <w:t>’s</w:t>
      </w:r>
      <w:r w:rsidR="00E3523F" w:rsidRPr="004412F8">
        <w:rPr>
          <w:rFonts w:ascii="Arial" w:hAnsi="Arial" w:cs="Arial"/>
          <w:sz w:val="22"/>
        </w:rPr>
        <w:t xml:space="preserve"> </w:t>
      </w:r>
      <w:r w:rsidR="0011204B">
        <w:rPr>
          <w:rFonts w:ascii="Arial" w:hAnsi="Arial" w:cs="Arial"/>
          <w:sz w:val="22"/>
        </w:rPr>
        <w:t>Bozcaada</w:t>
      </w:r>
      <w:r w:rsidR="003A31A6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district, and 16 irregular migrants (along with 26 children) on the inflatable boat that was pushed back to Turkish territorial waters by Greek assets, were rescued </w:t>
      </w:r>
      <w:bookmarkStart w:id="0" w:name="_GoBack"/>
      <w:bookmarkEnd w:id="0"/>
      <w:r>
        <w:rPr>
          <w:rFonts w:ascii="Arial" w:hAnsi="Arial" w:cs="Arial"/>
          <w:sz w:val="22"/>
        </w:rPr>
        <w:t>by the dispatched TUR CG Boat</w:t>
      </w:r>
      <w:r w:rsidR="00084092">
        <w:rPr>
          <w:rFonts w:ascii="Arial" w:hAnsi="Arial" w:cs="Arial"/>
          <w:sz w:val="22"/>
        </w:rPr>
        <w:t xml:space="preserve"> </w:t>
      </w:r>
      <w:r w:rsidR="0010649B" w:rsidRPr="004412F8">
        <w:rPr>
          <w:rFonts w:ascii="Arial" w:hAnsi="Arial" w:cs="Arial"/>
          <w:sz w:val="22"/>
        </w:rPr>
        <w:t>(</w:t>
      </w:r>
      <w:r w:rsidR="004B0AEA">
        <w:rPr>
          <w:rFonts w:ascii="Arial" w:hAnsi="Arial" w:cs="Arial"/>
          <w:sz w:val="22"/>
        </w:rPr>
        <w:t>TCSG-</w:t>
      </w:r>
      <w:r w:rsidR="0011204B">
        <w:rPr>
          <w:rFonts w:ascii="Arial" w:hAnsi="Arial" w:cs="Arial"/>
          <w:sz w:val="22"/>
        </w:rPr>
        <w:t>16</w:t>
      </w:r>
      <w:r w:rsidR="0010649B" w:rsidRPr="004412F8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:rsidR="008E3C4D" w:rsidRPr="00F91740" w:rsidRDefault="00363264" w:rsidP="00351EE6">
      <w:pPr>
        <w:rPr>
          <w:rFonts w:ascii="Arial" w:hAnsi="Arial" w:cs="Arial"/>
          <w:sz w:val="22"/>
        </w:rPr>
      </w:pPr>
      <w:r w:rsidRPr="0036326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1DB5F42" wp14:editId="67E242EA">
            <wp:simplePos x="0" y="0"/>
            <wp:positionH relativeFrom="margin">
              <wp:align>center</wp:align>
            </wp:positionH>
            <wp:positionV relativeFrom="paragraph">
              <wp:posOffset>389641</wp:posOffset>
            </wp:positionV>
            <wp:extent cx="5167007" cy="3875901"/>
            <wp:effectExtent l="0" t="0" r="0" b="0"/>
            <wp:wrapTight wrapText="bothSides">
              <wp:wrapPolygon edited="0">
                <wp:start x="0" y="0"/>
                <wp:lineTo x="0" y="21448"/>
                <wp:lineTo x="21502" y="21448"/>
                <wp:lineTo x="21502" y="0"/>
                <wp:lineTo x="0" y="0"/>
              </wp:wrapPolygon>
            </wp:wrapTight>
            <wp:docPr id="1" name="Resim 1" descr="E:\isay\12mar24bozcaada42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2mar24bozcaada42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07" cy="3875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4092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04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474BF"/>
    <w:rsid w:val="003512DE"/>
    <w:rsid w:val="00351EE6"/>
    <w:rsid w:val="00354083"/>
    <w:rsid w:val="00360337"/>
    <w:rsid w:val="003610DE"/>
    <w:rsid w:val="00361846"/>
    <w:rsid w:val="00362EB5"/>
    <w:rsid w:val="00363264"/>
    <w:rsid w:val="00363822"/>
    <w:rsid w:val="003645AF"/>
    <w:rsid w:val="003649B1"/>
    <w:rsid w:val="00365016"/>
    <w:rsid w:val="0036731F"/>
    <w:rsid w:val="003676E1"/>
    <w:rsid w:val="00367B80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320D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43B1"/>
    <w:rsid w:val="00454E5E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4236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2A3"/>
    <w:rsid w:val="005109F5"/>
    <w:rsid w:val="005127E2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4327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5249"/>
    <w:rsid w:val="00797B3B"/>
    <w:rsid w:val="007A041C"/>
    <w:rsid w:val="007A0951"/>
    <w:rsid w:val="007A1960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473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2F94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0045"/>
    <w:rsid w:val="00E0158F"/>
    <w:rsid w:val="00E02F84"/>
    <w:rsid w:val="00E03000"/>
    <w:rsid w:val="00E066B5"/>
    <w:rsid w:val="00E073AD"/>
    <w:rsid w:val="00E12A5A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70DD"/>
    <w:rsid w:val="00F77A5E"/>
    <w:rsid w:val="00F77BE1"/>
    <w:rsid w:val="00F81295"/>
    <w:rsid w:val="00F81AC6"/>
    <w:rsid w:val="00F820EB"/>
    <w:rsid w:val="00F823E4"/>
    <w:rsid w:val="00F82B5A"/>
    <w:rsid w:val="00F83E5B"/>
    <w:rsid w:val="00F84351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66C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FEAC6-7697-4F6A-A0A7-FB7D961FC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801</cp:revision>
  <cp:lastPrinted>2024-02-27T08:13:00Z</cp:lastPrinted>
  <dcterms:created xsi:type="dcterms:W3CDTF">2022-08-27T13:58:00Z</dcterms:created>
  <dcterms:modified xsi:type="dcterms:W3CDTF">2024-03-14T07:50:00Z</dcterms:modified>
</cp:coreProperties>
</file>